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2027" w14:textId="0714C623" w:rsidR="006A5A9A" w:rsidRDefault="006A5A9A" w:rsidP="006A5A9A">
      <w:pPr>
        <w:rPr>
          <w:rStyle w:val="cf01"/>
          <w:rFonts w:ascii="Times New Roman" w:hAnsi="Times New Roman" w:cs="Times New Roman"/>
          <w:b/>
          <w:bCs/>
          <w:sz w:val="24"/>
          <w:szCs w:val="24"/>
        </w:rPr>
      </w:pPr>
      <w:r>
        <w:rPr>
          <w:rStyle w:val="cf01"/>
          <w:rFonts w:ascii="Times New Roman" w:hAnsi="Times New Roman" w:cs="Times New Roman"/>
          <w:b/>
          <w:bCs/>
          <w:sz w:val="24"/>
          <w:szCs w:val="24"/>
        </w:rPr>
        <w:t>Decision</w:t>
      </w:r>
    </w:p>
    <w:p w14:paraId="1D246D92" w14:textId="61E93A14" w:rsidR="006A5A9A" w:rsidRPr="006A5A9A" w:rsidRDefault="006A5A9A" w:rsidP="006A5A9A">
      <w:pPr>
        <w:rPr>
          <w:rStyle w:val="cf01"/>
          <w:rFonts w:ascii="Times New Roman" w:hAnsi="Times New Roman" w:cs="Times New Roman"/>
          <w:sz w:val="24"/>
          <w:szCs w:val="24"/>
        </w:rPr>
      </w:pPr>
      <w:r w:rsidRPr="006A5A9A">
        <w:rPr>
          <w:rStyle w:val="cf01"/>
          <w:rFonts w:ascii="Times New Roman" w:hAnsi="Times New Roman" w:cs="Times New Roman"/>
          <w:sz w:val="24"/>
          <w:szCs w:val="24"/>
        </w:rPr>
        <w:t xml:space="preserve">Accept </w:t>
      </w:r>
    </w:p>
    <w:p w14:paraId="2751C58F" w14:textId="7E9B00B5" w:rsidR="006A5A9A" w:rsidRPr="006A5A9A" w:rsidRDefault="004873A2" w:rsidP="006A5A9A">
      <w:pPr>
        <w:rPr>
          <w:rStyle w:val="cf01"/>
          <w:rFonts w:ascii="Times New Roman" w:hAnsi="Times New Roman" w:cs="Times New Roman"/>
          <w:sz w:val="24"/>
          <w:szCs w:val="24"/>
        </w:rPr>
      </w:pPr>
      <w:r>
        <w:rPr>
          <w:rStyle w:val="cf01"/>
          <w:rFonts w:ascii="Times New Roman" w:hAnsi="Times New Roman" w:cs="Times New Roman"/>
          <w:sz w:val="24"/>
          <w:szCs w:val="24"/>
        </w:rPr>
        <w:t xml:space="preserve">Optional: </w:t>
      </w:r>
      <w:r w:rsidR="006A5A9A" w:rsidRPr="006A5A9A">
        <w:rPr>
          <w:rStyle w:val="cf01"/>
          <w:rFonts w:ascii="Times New Roman" w:hAnsi="Times New Roman" w:cs="Times New Roman"/>
          <w:sz w:val="24"/>
          <w:szCs w:val="24"/>
        </w:rPr>
        <w:t>Comments of the reviewers that need to be addressed are pasted below.</w:t>
      </w:r>
    </w:p>
    <w:p w14:paraId="19AEEEBC" w14:textId="2063C2BA" w:rsidR="007D21D0" w:rsidRPr="006A5A9A" w:rsidRDefault="007D21D0" w:rsidP="006A5A9A">
      <w:pPr>
        <w:jc w:val="center"/>
        <w:rPr>
          <w:rStyle w:val="cf01"/>
          <w:rFonts w:ascii="Times New Roman" w:hAnsi="Times New Roman" w:cs="Times New Roman"/>
          <w:b/>
          <w:bCs/>
          <w:sz w:val="24"/>
          <w:szCs w:val="24"/>
        </w:rPr>
      </w:pPr>
      <w:r w:rsidRPr="006A5A9A">
        <w:rPr>
          <w:rStyle w:val="cf01"/>
          <w:rFonts w:ascii="Times New Roman" w:hAnsi="Times New Roman" w:cs="Times New Roman"/>
          <w:b/>
          <w:bCs/>
          <w:sz w:val="24"/>
          <w:szCs w:val="24"/>
        </w:rPr>
        <w:t>Reviewer 1:</w:t>
      </w:r>
    </w:p>
    <w:p w14:paraId="5F3AF53F" w14:textId="1B770A87" w:rsidR="006A5A9A" w:rsidRPr="004873A2" w:rsidRDefault="006A5A9A" w:rsidP="006A5A9A">
      <w:pPr>
        <w:jc w:val="both"/>
        <w:rPr>
          <w:rStyle w:val="cf01"/>
          <w:rFonts w:ascii="Times New Roman" w:hAnsi="Times New Roman" w:cs="Times New Roman"/>
          <w:b/>
          <w:bCs/>
          <w:i/>
          <w:iCs/>
          <w:sz w:val="24"/>
          <w:szCs w:val="24"/>
        </w:rPr>
      </w:pPr>
      <w:r w:rsidRPr="004873A2">
        <w:rPr>
          <w:rStyle w:val="cf01"/>
          <w:rFonts w:ascii="Times New Roman" w:hAnsi="Times New Roman" w:cs="Times New Roman"/>
          <w:b/>
          <w:bCs/>
          <w:i/>
          <w:iCs/>
          <w:sz w:val="24"/>
          <w:szCs w:val="24"/>
        </w:rPr>
        <w:t>Recommendation: Accept</w:t>
      </w:r>
    </w:p>
    <w:p w14:paraId="63F509C8" w14:textId="19AFF067" w:rsidR="007D21D0" w:rsidRPr="006A5A9A" w:rsidRDefault="007D21D0" w:rsidP="006A5A9A">
      <w:pPr>
        <w:jc w:val="both"/>
        <w:rPr>
          <w:rStyle w:val="cf01"/>
          <w:rFonts w:ascii="Times New Roman" w:hAnsi="Times New Roman" w:cs="Times New Roman"/>
          <w:sz w:val="24"/>
          <w:szCs w:val="24"/>
        </w:rPr>
      </w:pPr>
      <w:r w:rsidRPr="006A5A9A">
        <w:rPr>
          <w:rStyle w:val="cf01"/>
          <w:rFonts w:ascii="Times New Roman" w:hAnsi="Times New Roman" w:cs="Times New Roman"/>
          <w:sz w:val="24"/>
          <w:szCs w:val="24"/>
        </w:rPr>
        <w:t>The advanced 4D techniques for biologics have been discussed in this study which is very interesting and novel subject. To make it more attractive the following comments should be addressed.</w:t>
      </w:r>
    </w:p>
    <w:p w14:paraId="303074C4" w14:textId="0493B255" w:rsidR="007D21D0" w:rsidRPr="006A5A9A" w:rsidRDefault="007D21D0" w:rsidP="006A5A9A">
      <w:pPr>
        <w:pStyle w:val="ListParagraph"/>
        <w:numPr>
          <w:ilvl w:val="0"/>
          <w:numId w:val="1"/>
        </w:numPr>
        <w:jc w:val="both"/>
        <w:rPr>
          <w:rStyle w:val="cf01"/>
          <w:rFonts w:ascii="Times New Roman" w:hAnsi="Times New Roman" w:cs="Times New Roman"/>
          <w:sz w:val="24"/>
          <w:szCs w:val="24"/>
        </w:rPr>
      </w:pPr>
      <w:r w:rsidRPr="006A5A9A">
        <w:rPr>
          <w:rStyle w:val="cf01"/>
          <w:rFonts w:ascii="Times New Roman" w:hAnsi="Times New Roman" w:cs="Times New Roman"/>
          <w:sz w:val="24"/>
          <w:szCs w:val="24"/>
        </w:rPr>
        <w:t>The title of the study should be more attractive towards a wide community of readers.</w:t>
      </w:r>
    </w:p>
    <w:p w14:paraId="312D284B" w14:textId="4F136641" w:rsidR="007D21D0" w:rsidRPr="006A5A9A" w:rsidRDefault="007D21D0" w:rsidP="006A5A9A">
      <w:pPr>
        <w:pStyle w:val="ListParagraph"/>
        <w:numPr>
          <w:ilvl w:val="0"/>
          <w:numId w:val="1"/>
        </w:numPr>
        <w:jc w:val="both"/>
        <w:rPr>
          <w:rStyle w:val="cf01"/>
          <w:rFonts w:ascii="Times New Roman" w:hAnsi="Times New Roman" w:cs="Times New Roman"/>
          <w:sz w:val="24"/>
          <w:szCs w:val="24"/>
        </w:rPr>
      </w:pPr>
      <w:r w:rsidRPr="006A5A9A">
        <w:rPr>
          <w:rStyle w:val="cf01"/>
          <w:rFonts w:ascii="Times New Roman" w:hAnsi="Times New Roman" w:cs="Times New Roman"/>
          <w:sz w:val="24"/>
          <w:szCs w:val="24"/>
        </w:rPr>
        <w:t>The statement at the end of 2nd Paragraph of introduction section should be cited with suitable reference based on review article or multiple references should be included.</w:t>
      </w:r>
    </w:p>
    <w:p w14:paraId="59651E00" w14:textId="2BF59D00" w:rsidR="007D21D0" w:rsidRPr="006A5A9A" w:rsidRDefault="007D21D0" w:rsidP="006A5A9A">
      <w:pPr>
        <w:pStyle w:val="pf0"/>
        <w:numPr>
          <w:ilvl w:val="0"/>
          <w:numId w:val="1"/>
        </w:numPr>
        <w:jc w:val="both"/>
        <w:rPr>
          <w:rStyle w:val="cf01"/>
          <w:rFonts w:ascii="Times New Roman" w:hAnsi="Times New Roman" w:cs="Times New Roman"/>
          <w:sz w:val="24"/>
          <w:szCs w:val="24"/>
        </w:rPr>
      </w:pPr>
      <w:r w:rsidRPr="006A5A9A">
        <w:rPr>
          <w:rStyle w:val="cf01"/>
          <w:rFonts w:ascii="Times New Roman" w:hAnsi="Times New Roman" w:cs="Times New Roman"/>
          <w:sz w:val="24"/>
          <w:szCs w:val="24"/>
        </w:rPr>
        <w:t>“One additional strong application where 4D printed materials can improve medicine include stem cell delivery" this statement at the beginning of 3rd Paragraph of introduction is confusing, so it should be replaced with clear statement or claim. Likewise, what is meant by faulty delivery method as mentioned in the 3rd Paragraph of Introduction.</w:t>
      </w:r>
    </w:p>
    <w:p w14:paraId="0894DB46" w14:textId="5A110908" w:rsidR="006A5A9A" w:rsidRPr="006A5A9A" w:rsidRDefault="006A5A9A" w:rsidP="006A5A9A">
      <w:pPr>
        <w:pStyle w:val="ListParagraph"/>
        <w:numPr>
          <w:ilvl w:val="0"/>
          <w:numId w:val="1"/>
        </w:numPr>
        <w:jc w:val="both"/>
        <w:rPr>
          <w:rFonts w:ascii="Times New Roman" w:hAnsi="Times New Roman" w:cs="Times New Roman"/>
          <w:sz w:val="24"/>
          <w:szCs w:val="24"/>
        </w:rPr>
      </w:pPr>
      <w:r w:rsidRPr="006A5A9A">
        <w:rPr>
          <w:rStyle w:val="cf01"/>
          <w:rFonts w:ascii="Times New Roman" w:hAnsi="Times New Roman" w:cs="Times New Roman"/>
          <w:sz w:val="24"/>
          <w:szCs w:val="24"/>
        </w:rPr>
        <w:t>In materials and method section, the author should clearly mention about the bioprinter and bioprinting technique employed for the development of 4D printed material. In addition, what type of 4D material was developed and what were the ingredients. All the information regarding bioprinting should be clearly mentioned in the manuscript.</w:t>
      </w:r>
    </w:p>
    <w:p w14:paraId="3646A2E8" w14:textId="1A95497D" w:rsidR="007D21D0" w:rsidRPr="006A5A9A" w:rsidRDefault="007D21D0" w:rsidP="006A5A9A">
      <w:pPr>
        <w:pStyle w:val="ListParagraph"/>
        <w:numPr>
          <w:ilvl w:val="0"/>
          <w:numId w:val="1"/>
        </w:numPr>
        <w:jc w:val="both"/>
        <w:rPr>
          <w:rStyle w:val="cf01"/>
          <w:rFonts w:ascii="Times New Roman" w:hAnsi="Times New Roman" w:cs="Times New Roman"/>
          <w:sz w:val="24"/>
          <w:szCs w:val="24"/>
        </w:rPr>
      </w:pPr>
      <w:r w:rsidRPr="006A5A9A">
        <w:rPr>
          <w:rStyle w:val="cf01"/>
          <w:rFonts w:ascii="Times New Roman" w:hAnsi="Times New Roman" w:cs="Times New Roman"/>
          <w:sz w:val="24"/>
          <w:szCs w:val="24"/>
        </w:rPr>
        <w:t>In materials and methods section, the author should divide the portion based on different methods employed for different types of analysis if it is not against the guidelines for Authors.</w:t>
      </w:r>
    </w:p>
    <w:p w14:paraId="12577AE4" w14:textId="07757989" w:rsidR="007D21D0" w:rsidRPr="006A5A9A" w:rsidRDefault="007D21D0" w:rsidP="006A5A9A">
      <w:pPr>
        <w:pStyle w:val="ListParagraph"/>
        <w:numPr>
          <w:ilvl w:val="0"/>
          <w:numId w:val="1"/>
        </w:numPr>
        <w:jc w:val="both"/>
        <w:rPr>
          <w:rFonts w:ascii="Times New Roman" w:hAnsi="Times New Roman" w:cs="Times New Roman"/>
          <w:color w:val="000000" w:themeColor="text1"/>
          <w:sz w:val="24"/>
          <w:szCs w:val="24"/>
        </w:rPr>
      </w:pPr>
      <w:r w:rsidRPr="006A5A9A">
        <w:rPr>
          <w:rStyle w:val="cf01"/>
          <w:rFonts w:ascii="Times New Roman" w:hAnsi="Times New Roman" w:cs="Times New Roman"/>
          <w:sz w:val="24"/>
          <w:szCs w:val="24"/>
        </w:rPr>
        <w:t>“</w:t>
      </w:r>
      <w:r w:rsidR="006A5A9A" w:rsidRPr="006A5A9A">
        <w:rPr>
          <w:rFonts w:ascii="Times New Roman" w:hAnsi="Times New Roman" w:cs="Times New Roman"/>
          <w:color w:val="000000" w:themeColor="text1"/>
          <w:sz w:val="24"/>
          <w:szCs w:val="24"/>
        </w:rPr>
        <w:t>I</w:t>
      </w:r>
      <w:r w:rsidRPr="006A5A9A">
        <w:rPr>
          <w:rFonts w:ascii="Times New Roman" w:hAnsi="Times New Roman" w:cs="Times New Roman"/>
          <w:color w:val="000000" w:themeColor="text1"/>
          <w:sz w:val="24"/>
          <w:szCs w:val="24"/>
        </w:rPr>
        <w:t>n vivo” should be italicized at all places.</w:t>
      </w:r>
    </w:p>
    <w:p w14:paraId="6C0CC006" w14:textId="59C00C4B" w:rsidR="007D21D0" w:rsidRPr="006A5A9A" w:rsidRDefault="007D21D0" w:rsidP="006A5A9A">
      <w:pPr>
        <w:jc w:val="center"/>
        <w:rPr>
          <w:rFonts w:ascii="Times New Roman" w:hAnsi="Times New Roman" w:cs="Times New Roman"/>
          <w:b/>
          <w:bCs/>
          <w:color w:val="000000" w:themeColor="text1"/>
          <w:sz w:val="24"/>
          <w:szCs w:val="24"/>
        </w:rPr>
      </w:pPr>
      <w:r w:rsidRPr="006A5A9A">
        <w:rPr>
          <w:rFonts w:ascii="Times New Roman" w:hAnsi="Times New Roman" w:cs="Times New Roman"/>
          <w:b/>
          <w:bCs/>
          <w:color w:val="000000" w:themeColor="text1"/>
          <w:sz w:val="24"/>
          <w:szCs w:val="24"/>
        </w:rPr>
        <w:t>Reviewer 2:</w:t>
      </w:r>
    </w:p>
    <w:p w14:paraId="623DB02C" w14:textId="3AF6B7A1" w:rsidR="006A5A9A" w:rsidRPr="004873A2" w:rsidRDefault="006A5A9A" w:rsidP="006A5A9A">
      <w:pPr>
        <w:jc w:val="both"/>
        <w:rPr>
          <w:rStyle w:val="cf01"/>
          <w:rFonts w:ascii="Times New Roman" w:hAnsi="Times New Roman" w:cs="Times New Roman"/>
          <w:b/>
          <w:bCs/>
          <w:i/>
          <w:iCs/>
          <w:sz w:val="24"/>
          <w:szCs w:val="24"/>
        </w:rPr>
      </w:pPr>
      <w:r w:rsidRPr="004873A2">
        <w:rPr>
          <w:rStyle w:val="cf01"/>
          <w:rFonts w:ascii="Times New Roman" w:hAnsi="Times New Roman" w:cs="Times New Roman"/>
          <w:b/>
          <w:bCs/>
          <w:i/>
          <w:iCs/>
          <w:sz w:val="24"/>
          <w:szCs w:val="24"/>
        </w:rPr>
        <w:t>Recommendation: Accept with minor changes:</w:t>
      </w:r>
    </w:p>
    <w:p w14:paraId="37A4836C" w14:textId="58728861" w:rsidR="007D21D0" w:rsidRPr="006A5A9A" w:rsidRDefault="006A5A9A" w:rsidP="006A5A9A">
      <w:pPr>
        <w:jc w:val="both"/>
        <w:rPr>
          <w:rFonts w:ascii="Times New Roman" w:hAnsi="Times New Roman" w:cs="Times New Roman"/>
          <w:color w:val="000000" w:themeColor="text1"/>
          <w:sz w:val="24"/>
          <w:szCs w:val="24"/>
        </w:rPr>
      </w:pPr>
      <w:r w:rsidRPr="006A5A9A">
        <w:rPr>
          <w:rFonts w:ascii="Times New Roman" w:hAnsi="Times New Roman" w:cs="Times New Roman"/>
          <w:color w:val="000000" w:themeColor="text1"/>
          <w:sz w:val="24"/>
          <w:szCs w:val="24"/>
        </w:rPr>
        <w:t>This is a very interesting article that describes use of 4D printed scaffolds to grow neuron like cells. The study addresses an important health challenge and will be interesting to the researcher in the field health, medicine, and life sciences. The article has sufficient quality to be published in the journal. However, I have minor comments that need to be addressed before final publication of the article.</w:t>
      </w:r>
    </w:p>
    <w:p w14:paraId="04C18830" w14:textId="670954F2" w:rsidR="007D21D0" w:rsidRPr="006A5A9A" w:rsidRDefault="007D21D0" w:rsidP="006A5A9A">
      <w:pPr>
        <w:pStyle w:val="ListParagraph"/>
        <w:numPr>
          <w:ilvl w:val="0"/>
          <w:numId w:val="2"/>
        </w:numPr>
        <w:jc w:val="both"/>
        <w:rPr>
          <w:rFonts w:ascii="Times New Roman" w:hAnsi="Times New Roman" w:cs="Times New Roman"/>
          <w:color w:val="000000" w:themeColor="text1"/>
          <w:sz w:val="24"/>
          <w:szCs w:val="24"/>
        </w:rPr>
      </w:pPr>
      <w:r w:rsidRPr="006A5A9A">
        <w:rPr>
          <w:rFonts w:ascii="Times New Roman" w:hAnsi="Times New Roman" w:cs="Times New Roman"/>
          <w:color w:val="000000" w:themeColor="text1"/>
          <w:sz w:val="24"/>
          <w:szCs w:val="24"/>
        </w:rPr>
        <w:t xml:space="preserve">What p value was considered to describe a difference as statistically significant or not? </w:t>
      </w:r>
    </w:p>
    <w:p w14:paraId="5EEF35FB" w14:textId="4ADB439F" w:rsidR="007D21D0" w:rsidRPr="006A5A9A" w:rsidRDefault="007D21D0" w:rsidP="006A5A9A">
      <w:pPr>
        <w:pStyle w:val="ListParagraph"/>
        <w:numPr>
          <w:ilvl w:val="0"/>
          <w:numId w:val="2"/>
        </w:numPr>
        <w:jc w:val="both"/>
        <w:rPr>
          <w:rStyle w:val="cf01"/>
          <w:rFonts w:ascii="Times New Roman" w:hAnsi="Times New Roman" w:cs="Times New Roman"/>
          <w:sz w:val="24"/>
          <w:szCs w:val="24"/>
        </w:rPr>
      </w:pPr>
      <w:r w:rsidRPr="006A5A9A">
        <w:rPr>
          <w:rStyle w:val="cf01"/>
          <w:rFonts w:ascii="Times New Roman" w:hAnsi="Times New Roman" w:cs="Times New Roman"/>
          <w:sz w:val="24"/>
          <w:szCs w:val="24"/>
        </w:rPr>
        <w:t xml:space="preserve">The title of the study should be more </w:t>
      </w:r>
      <w:r w:rsidR="006A5A9A" w:rsidRPr="006A5A9A">
        <w:rPr>
          <w:rStyle w:val="cf01"/>
          <w:rFonts w:ascii="Times New Roman" w:hAnsi="Times New Roman" w:cs="Times New Roman"/>
          <w:sz w:val="24"/>
          <w:szCs w:val="24"/>
        </w:rPr>
        <w:t xml:space="preserve">specific to </w:t>
      </w:r>
      <w:r w:rsidRPr="006A5A9A">
        <w:rPr>
          <w:rStyle w:val="cf01"/>
          <w:rFonts w:ascii="Times New Roman" w:hAnsi="Times New Roman" w:cs="Times New Roman"/>
          <w:sz w:val="24"/>
          <w:szCs w:val="24"/>
        </w:rPr>
        <w:t>attract a wide community of readers.</w:t>
      </w:r>
    </w:p>
    <w:p w14:paraId="620A460A" w14:textId="58BDF610" w:rsidR="007D21D0" w:rsidRPr="006A5A9A" w:rsidRDefault="007D21D0" w:rsidP="006A5A9A">
      <w:pPr>
        <w:pStyle w:val="ListParagraph"/>
        <w:numPr>
          <w:ilvl w:val="0"/>
          <w:numId w:val="2"/>
        </w:numPr>
        <w:jc w:val="both"/>
        <w:rPr>
          <w:rFonts w:ascii="Times New Roman" w:hAnsi="Times New Roman" w:cs="Times New Roman"/>
          <w:color w:val="000000" w:themeColor="text1"/>
          <w:sz w:val="24"/>
          <w:szCs w:val="24"/>
        </w:rPr>
      </w:pPr>
      <w:r w:rsidRPr="006A5A9A">
        <w:rPr>
          <w:rFonts w:ascii="Times New Roman" w:hAnsi="Times New Roman" w:cs="Times New Roman"/>
          <w:color w:val="000000" w:themeColor="text1"/>
          <w:sz w:val="24"/>
          <w:szCs w:val="24"/>
        </w:rPr>
        <w:t xml:space="preserve">Results section should </w:t>
      </w:r>
      <w:r w:rsidR="006A5A9A" w:rsidRPr="006A5A9A">
        <w:rPr>
          <w:rFonts w:ascii="Times New Roman" w:hAnsi="Times New Roman" w:cs="Times New Roman"/>
          <w:color w:val="000000" w:themeColor="text1"/>
          <w:sz w:val="24"/>
          <w:szCs w:val="24"/>
        </w:rPr>
        <w:t>b</w:t>
      </w:r>
      <w:r w:rsidRPr="006A5A9A">
        <w:rPr>
          <w:rFonts w:ascii="Times New Roman" w:hAnsi="Times New Roman" w:cs="Times New Roman"/>
          <w:color w:val="000000" w:themeColor="text1"/>
          <w:sz w:val="24"/>
          <w:szCs w:val="24"/>
        </w:rPr>
        <w:t>e divided into sub-heading to facilitate authors through the article.</w:t>
      </w:r>
    </w:p>
    <w:p w14:paraId="36B00CEF" w14:textId="77777777" w:rsidR="007D21D0" w:rsidRPr="006A5A9A" w:rsidRDefault="007D21D0" w:rsidP="006A5A9A">
      <w:pPr>
        <w:pStyle w:val="ListParagraph"/>
        <w:numPr>
          <w:ilvl w:val="0"/>
          <w:numId w:val="2"/>
        </w:numPr>
        <w:jc w:val="both"/>
        <w:rPr>
          <w:rFonts w:ascii="Times New Roman" w:hAnsi="Times New Roman" w:cs="Times New Roman"/>
          <w:color w:val="000000" w:themeColor="text1"/>
          <w:sz w:val="24"/>
          <w:szCs w:val="24"/>
        </w:rPr>
      </w:pPr>
      <w:r w:rsidRPr="006A5A9A">
        <w:rPr>
          <w:rFonts w:ascii="Times New Roman" w:hAnsi="Times New Roman" w:cs="Times New Roman"/>
          <w:color w:val="000000" w:themeColor="text1"/>
          <w:sz w:val="24"/>
          <w:szCs w:val="24"/>
        </w:rPr>
        <w:t>If feasible, the authors should add the actual photographs of 4D printed materials before and after inducing phase change.</w:t>
      </w:r>
    </w:p>
    <w:p w14:paraId="470660C1" w14:textId="3F2B6B21" w:rsidR="007D21D0" w:rsidRPr="006A5A9A" w:rsidRDefault="007D21D0" w:rsidP="006A5A9A">
      <w:pPr>
        <w:pStyle w:val="ListParagraph"/>
        <w:numPr>
          <w:ilvl w:val="0"/>
          <w:numId w:val="2"/>
        </w:numPr>
        <w:jc w:val="both"/>
        <w:rPr>
          <w:rFonts w:ascii="Times New Roman" w:hAnsi="Times New Roman" w:cs="Times New Roman"/>
          <w:sz w:val="24"/>
          <w:szCs w:val="24"/>
        </w:rPr>
      </w:pPr>
      <w:r w:rsidRPr="006A5A9A">
        <w:rPr>
          <w:rFonts w:ascii="Times New Roman" w:hAnsi="Times New Roman" w:cs="Times New Roman"/>
          <w:color w:val="000000" w:themeColor="text1"/>
          <w:sz w:val="24"/>
          <w:szCs w:val="24"/>
        </w:rPr>
        <w:t>After shape change, how long the cells were allowed to growth before quantifying them by cell viability assay?</w:t>
      </w:r>
    </w:p>
    <w:p w14:paraId="7FB9B8E9" w14:textId="77777777" w:rsidR="006A5A9A" w:rsidRPr="006A5A9A" w:rsidRDefault="006A5A9A" w:rsidP="006A5A9A">
      <w:pPr>
        <w:jc w:val="both"/>
        <w:rPr>
          <w:rFonts w:ascii="Times New Roman" w:hAnsi="Times New Roman" w:cs="Times New Roman"/>
          <w:sz w:val="24"/>
          <w:szCs w:val="24"/>
        </w:rPr>
      </w:pPr>
    </w:p>
    <w:sectPr w:rsidR="006A5A9A" w:rsidRPr="006A5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C1980"/>
    <w:multiLevelType w:val="hybridMultilevel"/>
    <w:tmpl w:val="0D96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30E88"/>
    <w:multiLevelType w:val="hybridMultilevel"/>
    <w:tmpl w:val="30628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538443">
    <w:abstractNumId w:val="0"/>
  </w:num>
  <w:num w:numId="2" w16cid:durableId="141081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D0"/>
    <w:rsid w:val="004873A2"/>
    <w:rsid w:val="006A5A9A"/>
    <w:rsid w:val="007D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5B33"/>
  <w15:chartTrackingRefBased/>
  <w15:docId w15:val="{D33445F1-51AF-4445-870E-BD793E1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7D21D0"/>
    <w:rPr>
      <w:rFonts w:ascii="Segoe UI" w:hAnsi="Segoe UI" w:cs="Segoe UI" w:hint="default"/>
      <w:sz w:val="18"/>
      <w:szCs w:val="18"/>
    </w:rPr>
  </w:style>
  <w:style w:type="paragraph" w:customStyle="1" w:styleId="pf0">
    <w:name w:val="pf0"/>
    <w:basedOn w:val="Normal"/>
    <w:rsid w:val="007D21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5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Mubashar Rehman</dc:creator>
  <cp:keywords/>
  <dc:description/>
  <cp:lastModifiedBy>Mubashar Rehman</cp:lastModifiedBy>
  <cp:revision>2</cp:revision>
  <dcterms:created xsi:type="dcterms:W3CDTF">2022-12-03T18:37:00Z</dcterms:created>
  <dcterms:modified xsi:type="dcterms:W3CDTF">2022-12-05T16:57:00Z</dcterms:modified>
</cp:coreProperties>
</file>